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F57CD6">
        <w:rPr>
          <w:rFonts w:ascii="Times New Roman" w:eastAsia="Times New Roman" w:hAnsi="Times New Roman" w:cs="Times New Roman"/>
          <w:b/>
          <w:sz w:val="24"/>
          <w:szCs w:val="28"/>
        </w:rPr>
        <w:t>Математика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707FB9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365A5B">
              <w:rPr>
                <w:rFonts w:ascii="Times New Roman" w:hAnsi="Times New Roman"/>
                <w:sz w:val="24"/>
              </w:rPr>
              <w:t>Английский</w:t>
            </w:r>
            <w:r w:rsidRPr="005E0AF7">
              <w:rPr>
                <w:rFonts w:ascii="Times New Roman" w:hAnsi="Times New Roman"/>
                <w:sz w:val="24"/>
              </w:rPr>
              <w:t xml:space="preserve"> язык» 1-4 классов составлена на основе требований ФГОС НОО 2021 года. </w:t>
            </w:r>
            <w:r w:rsidRPr="00707FB9">
              <w:rPr>
                <w:rFonts w:ascii="Times New Roman" w:hAnsi="Times New Roman"/>
                <w:sz w:val="24"/>
              </w:rPr>
              <w:t>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</w:t>
            </w:r>
            <w:r w:rsidR="00707FB9" w:rsidRPr="00707FB9">
              <w:rPr>
                <w:rFonts w:ascii="Times New Roman" w:hAnsi="Times New Roman"/>
                <w:sz w:val="24"/>
              </w:rPr>
              <w:t>Математика</w:t>
            </w:r>
            <w:r w:rsidRPr="00707FB9">
              <w:rPr>
                <w:rFonts w:ascii="Times New Roman" w:hAnsi="Times New Roman"/>
                <w:sz w:val="24"/>
              </w:rPr>
              <w:t xml:space="preserve">» </w:t>
            </w:r>
            <w:r w:rsidR="00707FB9">
              <w:rPr>
                <w:rFonts w:ascii="Times New Roman" w:hAnsi="Times New Roman"/>
                <w:sz w:val="24"/>
              </w:rPr>
              <w:t xml:space="preserve">Моро М.И., </w:t>
            </w:r>
            <w:proofErr w:type="spellStart"/>
            <w:r w:rsidR="00707FB9">
              <w:rPr>
                <w:rFonts w:ascii="Times New Roman" w:hAnsi="Times New Roman"/>
                <w:sz w:val="24"/>
              </w:rPr>
              <w:t>Бантова</w:t>
            </w:r>
            <w:proofErr w:type="spellEnd"/>
            <w:r w:rsidR="00707FB9">
              <w:rPr>
                <w:rFonts w:ascii="Times New Roman" w:hAnsi="Times New Roman"/>
                <w:sz w:val="24"/>
              </w:rPr>
              <w:t xml:space="preserve"> М.А., Бельтюкова Г.В.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F57CD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учебного предмета «Математика»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элементарной иноязычной коммуникативной компетенции, т. е. способности и готовности общаться с носителями изучаемого иностранного языка в устной (говорение и </w:t>
            </w:r>
            <w:proofErr w:type="spellStart"/>
            <w:r w:rsidRPr="00365A5B">
              <w:rPr>
                <w:rFonts w:ascii="Times New Roman" w:hAnsi="Times New Roman"/>
                <w:sz w:val="24"/>
              </w:rPr>
              <w:t>аудирование</w:t>
            </w:r>
            <w:proofErr w:type="spellEnd"/>
            <w:r w:rsidRPr="00365A5B">
              <w:rPr>
                <w:rFonts w:ascii="Times New Roman" w:hAnsi="Times New Roman"/>
                <w:sz w:val="24"/>
              </w:rPr>
              <w:t>) и письменной (чтение и письмо) форме с учётом возрастных возможностей и потребностей младшего школьника;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</w:t>
            </w:r>
            <w:r w:rsidRPr="00365A5B">
              <w:rPr>
                <w:rFonts w:ascii="Times New Roman" w:hAnsi="Times New Roman"/>
                <w:sz w:val="24"/>
                <w:lang w:val="en-US"/>
              </w:rPr>
              <w:t>c</w:t>
            </w:r>
            <w:r w:rsidRPr="00365A5B">
              <w:rPr>
                <w:rFonts w:ascii="Times New Roman" w:hAnsi="Times New Roman"/>
                <w:sz w:val="24"/>
              </w:rPr>
              <w:t xml:space="preserve"> отобранными темами общения;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использование для решения учебных задач интеллектуальных операций (сравнение, анализ, обобщение и др.);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Развивающие цели учебного предмета «Иностранный (английский) язык» в начальной школе включают: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осознание младшими школьниками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:rsidR="00365A5B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 xml:space="preserve">формирование регулятивных действий: планирование последовательных «шагов» для решения учебной задачи; контроль процесса и результата своей </w:t>
            </w:r>
            <w:r w:rsidRPr="00365A5B">
              <w:rPr>
                <w:rFonts w:ascii="Times New Roman" w:hAnsi="Times New Roman"/>
                <w:sz w:val="24"/>
              </w:rPr>
              <w:lastRenderedPageBreak/>
              <w:t>деятельности; установление причины возникшей трудности и/или ошибки, корректировка деятельности;</w:t>
            </w:r>
          </w:p>
          <w:p w:rsidR="005E0AF7" w:rsidRPr="00365A5B" w:rsidRDefault="00365A5B" w:rsidP="00365A5B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</w:rPr>
            </w:pPr>
            <w:r w:rsidRPr="00365A5B">
              <w:rPr>
                <w:rFonts w:ascii="Times New Roman" w:hAnsi="Times New Roman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 языке.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F57CD6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F57CD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F57CD6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Математика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707FB9" w:rsidRDefault="00707FB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540 (4 часа</w:t>
            </w:r>
            <w:r w:rsidR="005E0AF7" w:rsidRPr="00707FB9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 в каждом классе): в 1 классе —</w:t>
            </w:r>
            <w:r w:rsidR="005E0AF7" w:rsidRPr="00707FB9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132</w:t>
            </w:r>
            <w:r w:rsidR="005E0AF7" w:rsidRPr="00707FB9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707FB9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707FB9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707FB9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707FB9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707FB9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707FB9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707FB9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707FB9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707FB9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707FB9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707FB9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707FB9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136</w:t>
            </w:r>
            <w:bookmarkStart w:id="0" w:name="_GoBack"/>
            <w:bookmarkEnd w:id="0"/>
            <w:r w:rsidR="005E0AF7" w:rsidRPr="00707FB9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707FB9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707FB9" w:rsidRDefault="005E0AF7" w:rsidP="005E0AF7">
            <w:pPr>
              <w:rPr>
                <w:rFonts w:ascii="Times New Roman" w:hAnsi="Times New Roman"/>
                <w:sz w:val="24"/>
              </w:rPr>
            </w:pPr>
            <w:r w:rsidRPr="00707FB9">
              <w:rPr>
                <w:rFonts w:ascii="Times New Roman" w:eastAsia="Bookman Old Style" w:hAnsi="Times New Roman"/>
                <w:b/>
                <w:sz w:val="36"/>
              </w:rPr>
              <w:br w:type="column"/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F3"/>
    <w:rsid w:val="001111F3"/>
    <w:rsid w:val="00207009"/>
    <w:rsid w:val="00210053"/>
    <w:rsid w:val="00365A5B"/>
    <w:rsid w:val="005E0AF7"/>
    <w:rsid w:val="00707FB9"/>
    <w:rsid w:val="00F5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390</Words>
  <Characters>2227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Актовый</cp:lastModifiedBy>
  <cp:revision>6</cp:revision>
  <dcterms:created xsi:type="dcterms:W3CDTF">2022-08-23T20:52:00Z</dcterms:created>
  <dcterms:modified xsi:type="dcterms:W3CDTF">2022-09-19T06:41:00Z</dcterms:modified>
</cp:coreProperties>
</file>